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0E20" w14:textId="77777777" w:rsidR="006A741F" w:rsidRPr="00745AF2" w:rsidRDefault="00574AA2" w:rsidP="00574AA2">
      <w:pPr>
        <w:pStyle w:val="a3"/>
        <w:jc w:val="center"/>
        <w:rPr>
          <w:rFonts w:ascii="Arial" w:hAnsi="Arial" w:cs="Arial"/>
          <w:b/>
          <w:u w:val="single"/>
        </w:rPr>
      </w:pPr>
      <w:r w:rsidRPr="00745AF2">
        <w:rPr>
          <w:rFonts w:ascii="Arial" w:hAnsi="Arial" w:cs="Arial"/>
          <w:b/>
          <w:u w:val="single"/>
        </w:rPr>
        <w:t>Техническое задание</w:t>
      </w:r>
    </w:p>
    <w:p w14:paraId="5591CBB9" w14:textId="6391B5D7" w:rsidR="00574AA2" w:rsidRPr="00745AF2" w:rsidRDefault="001C2BF9" w:rsidP="00574AA2">
      <w:pPr>
        <w:pStyle w:val="a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</w:t>
      </w:r>
      <w:r w:rsidR="00574AA2" w:rsidRPr="00745AF2">
        <w:rPr>
          <w:rFonts w:ascii="Arial" w:hAnsi="Arial" w:cs="Arial"/>
          <w:b/>
          <w:u w:val="single"/>
        </w:rPr>
        <w:t>а палатку «УСТ-56»</w:t>
      </w:r>
    </w:p>
    <w:p w14:paraId="325590A3" w14:textId="7FBB80B7" w:rsidR="00A61F77" w:rsidRPr="00A61F77" w:rsidRDefault="00A61F77" w:rsidP="00A61F77">
      <w:pPr>
        <w:spacing w:line="360" w:lineRule="auto"/>
        <w:ind w:left="-567" w:right="-1"/>
        <w:contextualSpacing/>
        <w:jc w:val="center"/>
        <w:rPr>
          <w:rFonts w:ascii="Arial" w:hAnsi="Arial" w:cs="Arial"/>
          <w:u w:val="single"/>
          <w:lang w:eastAsia="ar-SA"/>
        </w:rPr>
      </w:pPr>
      <w:r w:rsidRPr="00A61F77">
        <w:rPr>
          <w:rFonts w:ascii="Arial" w:hAnsi="Arial" w:cs="Arial"/>
          <w:b/>
          <w:bCs/>
          <w:lang w:eastAsia="ar-SA"/>
        </w:rPr>
        <w:t xml:space="preserve">             </w:t>
      </w:r>
      <w:r w:rsidRPr="00A61F77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47205A95" w14:textId="77777777" w:rsidR="00574AA2" w:rsidRPr="00745AF2" w:rsidRDefault="00574AA2" w:rsidP="00574AA2">
      <w:pPr>
        <w:pStyle w:val="a3"/>
        <w:jc w:val="center"/>
        <w:rPr>
          <w:rFonts w:ascii="Arial" w:hAnsi="Arial" w:cs="Arial"/>
          <w:u w:val="single"/>
        </w:rPr>
      </w:pPr>
    </w:p>
    <w:p w14:paraId="3F3FD8ED" w14:textId="62DFD506" w:rsidR="00574AA2" w:rsidRPr="00745AF2" w:rsidRDefault="00574AA2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Бескаркасная палатка «УСТ-56» (унифицированная </w:t>
      </w:r>
      <w:proofErr w:type="spellStart"/>
      <w:r w:rsidRPr="00745AF2">
        <w:rPr>
          <w:rFonts w:ascii="Arial" w:hAnsi="Arial" w:cs="Arial"/>
        </w:rPr>
        <w:t>санитарно</w:t>
      </w:r>
      <w:proofErr w:type="spellEnd"/>
      <w:r w:rsidRPr="00745AF2">
        <w:rPr>
          <w:rFonts w:ascii="Arial" w:hAnsi="Arial" w:cs="Arial"/>
        </w:rPr>
        <w:t xml:space="preserve"> – техническая палатка образца 56 года) используется для медико-санитарных целей, организации мастерских, штабов и других назначений</w:t>
      </w:r>
      <w:r w:rsidR="00E72CC0" w:rsidRPr="00745AF2">
        <w:rPr>
          <w:rFonts w:ascii="Arial" w:hAnsi="Arial" w:cs="Arial"/>
        </w:rPr>
        <w:t>, а также для в</w:t>
      </w:r>
      <w:r w:rsidR="003B4546" w:rsidRPr="00745AF2">
        <w:rPr>
          <w:rFonts w:ascii="Arial" w:hAnsi="Arial" w:cs="Arial"/>
        </w:rPr>
        <w:t>с</w:t>
      </w:r>
      <w:r w:rsidR="00E72CC0" w:rsidRPr="00745AF2">
        <w:rPr>
          <w:rFonts w:ascii="Arial" w:hAnsi="Arial" w:cs="Arial"/>
        </w:rPr>
        <w:t>есезонного размещения людей</w:t>
      </w:r>
      <w:r w:rsidRPr="00745AF2">
        <w:rPr>
          <w:rFonts w:ascii="Arial" w:hAnsi="Arial" w:cs="Arial"/>
        </w:rPr>
        <w:t>.</w:t>
      </w:r>
    </w:p>
    <w:p w14:paraId="0F71CAED" w14:textId="3FFC3F84" w:rsidR="00E72CC0" w:rsidRPr="00745AF2" w:rsidRDefault="00AB05A0" w:rsidP="00554319">
      <w:pPr>
        <w:widowControl w:val="0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Палатка УСТ</w:t>
      </w:r>
      <w:r w:rsidR="00E72CC0" w:rsidRPr="00745AF2">
        <w:rPr>
          <w:rFonts w:ascii="Arial" w:hAnsi="Arial" w:cs="Arial"/>
          <w:sz w:val="22"/>
          <w:szCs w:val="22"/>
        </w:rPr>
        <w:t xml:space="preserve">-56 может </w:t>
      </w:r>
      <w:proofErr w:type="gramStart"/>
      <w:r w:rsidR="00E72CC0" w:rsidRPr="00745AF2">
        <w:rPr>
          <w:rFonts w:ascii="Arial" w:hAnsi="Arial" w:cs="Arial"/>
          <w:sz w:val="22"/>
          <w:szCs w:val="22"/>
        </w:rPr>
        <w:t>эксплуатироваться  во</w:t>
      </w:r>
      <w:proofErr w:type="gramEnd"/>
      <w:r w:rsidR="00E72CC0" w:rsidRPr="00745AF2">
        <w:rPr>
          <w:rFonts w:ascii="Arial" w:hAnsi="Arial" w:cs="Arial"/>
          <w:sz w:val="22"/>
          <w:szCs w:val="22"/>
        </w:rPr>
        <w:t xml:space="preserve">  всех природно-климатических зонах, при любых погодных условиях в диапазоне темпе</w:t>
      </w:r>
      <w:r w:rsidR="00554319" w:rsidRPr="00745AF2">
        <w:rPr>
          <w:rFonts w:ascii="Arial" w:hAnsi="Arial" w:cs="Arial"/>
          <w:sz w:val="22"/>
          <w:szCs w:val="22"/>
        </w:rPr>
        <w:t>ратур окружающего воздуха от - 4</w:t>
      </w:r>
      <w:r w:rsidR="00E72CC0" w:rsidRPr="00745AF2">
        <w:rPr>
          <w:rFonts w:ascii="Arial" w:hAnsi="Arial" w:cs="Arial"/>
          <w:sz w:val="22"/>
          <w:szCs w:val="22"/>
        </w:rPr>
        <w:t>0°С до + 50°С.</w:t>
      </w:r>
    </w:p>
    <w:p w14:paraId="1B829CDF" w14:textId="77777777" w:rsidR="00C36606" w:rsidRPr="00745AF2" w:rsidRDefault="00C36606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Палатка четырехскатная с вертикальными стенками, оборудована двумя входами </w:t>
      </w:r>
      <w:r w:rsidR="00554319" w:rsidRPr="00745AF2">
        <w:rPr>
          <w:rFonts w:ascii="Arial" w:hAnsi="Arial" w:cs="Arial"/>
        </w:rPr>
        <w:t>с тамбурами, четырьмя окнами</w:t>
      </w:r>
      <w:r w:rsidR="003B4546" w:rsidRPr="00745AF2">
        <w:rPr>
          <w:rFonts w:ascii="Arial" w:hAnsi="Arial" w:cs="Arial"/>
        </w:rPr>
        <w:t xml:space="preserve"> на боковых стенах</w:t>
      </w:r>
      <w:r w:rsidRPr="00745AF2">
        <w:rPr>
          <w:rFonts w:ascii="Arial" w:hAnsi="Arial" w:cs="Arial"/>
        </w:rPr>
        <w:t xml:space="preserve">, отверстием </w:t>
      </w:r>
      <w:r w:rsidR="00554319" w:rsidRPr="00745AF2">
        <w:rPr>
          <w:rFonts w:ascii="Arial" w:hAnsi="Arial" w:cs="Arial"/>
        </w:rPr>
        <w:t xml:space="preserve">в крыше </w:t>
      </w:r>
      <w:r w:rsidRPr="00745AF2">
        <w:rPr>
          <w:rFonts w:ascii="Arial" w:hAnsi="Arial" w:cs="Arial"/>
        </w:rPr>
        <w:t>для дымохода.</w:t>
      </w:r>
    </w:p>
    <w:p w14:paraId="7CC8E861" w14:textId="3C8778B2" w:rsidR="00951557" w:rsidRPr="00745AF2" w:rsidRDefault="00EB4F57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Помещение имеет квадратную форму. Вертикальные стенки поддерживаются </w:t>
      </w:r>
      <w:r w:rsidR="009F314F">
        <w:rPr>
          <w:rFonts w:ascii="Arial" w:hAnsi="Arial" w:cs="Arial"/>
        </w:rPr>
        <w:t xml:space="preserve">при помощи </w:t>
      </w:r>
      <w:r w:rsidR="003B4546" w:rsidRPr="00745AF2">
        <w:rPr>
          <w:rFonts w:ascii="Arial" w:hAnsi="Arial" w:cs="Arial"/>
        </w:rPr>
        <w:t xml:space="preserve">боковых </w:t>
      </w:r>
      <w:r w:rsidR="00A61F77">
        <w:rPr>
          <w:rFonts w:ascii="Arial" w:hAnsi="Arial" w:cs="Arial"/>
        </w:rPr>
        <w:t>деревянных</w:t>
      </w:r>
      <w:r w:rsidR="00AB05A0">
        <w:rPr>
          <w:rFonts w:ascii="Arial" w:hAnsi="Arial" w:cs="Arial"/>
        </w:rPr>
        <w:t xml:space="preserve"> </w:t>
      </w:r>
      <w:r w:rsidR="00A0062B">
        <w:rPr>
          <w:rFonts w:ascii="Arial" w:hAnsi="Arial" w:cs="Arial"/>
        </w:rPr>
        <w:t xml:space="preserve">стоек. </w:t>
      </w:r>
      <w:r w:rsidR="003B4546" w:rsidRPr="00745AF2">
        <w:rPr>
          <w:rFonts w:ascii="Arial" w:hAnsi="Arial" w:cs="Arial"/>
        </w:rPr>
        <w:t xml:space="preserve"> </w:t>
      </w:r>
      <w:r w:rsidR="00A0062B">
        <w:rPr>
          <w:rFonts w:ascii="Arial" w:hAnsi="Arial" w:cs="Arial"/>
        </w:rPr>
        <w:t>В</w:t>
      </w:r>
      <w:r w:rsidR="00951557" w:rsidRPr="00745AF2">
        <w:rPr>
          <w:rFonts w:ascii="Arial" w:hAnsi="Arial" w:cs="Arial"/>
        </w:rPr>
        <w:t xml:space="preserve"> центре палатки устанавливается высокая</w:t>
      </w:r>
      <w:r w:rsidR="003B4546" w:rsidRPr="00745AF2">
        <w:rPr>
          <w:rFonts w:ascii="Arial" w:hAnsi="Arial" w:cs="Arial"/>
        </w:rPr>
        <w:t xml:space="preserve"> составная </w:t>
      </w:r>
      <w:r w:rsidR="00A61F77">
        <w:rPr>
          <w:rFonts w:ascii="Arial" w:hAnsi="Arial" w:cs="Arial"/>
        </w:rPr>
        <w:t>деревянная</w:t>
      </w:r>
      <w:r w:rsidR="00AB05A0">
        <w:rPr>
          <w:rFonts w:ascii="Arial" w:hAnsi="Arial" w:cs="Arial"/>
        </w:rPr>
        <w:t xml:space="preserve"> </w:t>
      </w:r>
      <w:r w:rsidR="003B4546" w:rsidRPr="00745AF2">
        <w:rPr>
          <w:rFonts w:ascii="Arial" w:hAnsi="Arial" w:cs="Arial"/>
        </w:rPr>
        <w:t>стойка</w:t>
      </w:r>
      <w:r w:rsidR="00A0062B">
        <w:rPr>
          <w:rFonts w:ascii="Arial" w:hAnsi="Arial" w:cs="Arial"/>
        </w:rPr>
        <w:t>, к которой крепится веревочный каркас</w:t>
      </w:r>
      <w:r w:rsidR="00951557" w:rsidRPr="00745AF2">
        <w:rPr>
          <w:rFonts w:ascii="Arial" w:hAnsi="Arial" w:cs="Arial"/>
        </w:rPr>
        <w:t>, формирующ</w:t>
      </w:r>
      <w:r w:rsidR="00A0062B">
        <w:rPr>
          <w:rFonts w:ascii="Arial" w:hAnsi="Arial" w:cs="Arial"/>
        </w:rPr>
        <w:t>ий</w:t>
      </w:r>
      <w:r w:rsidR="00951557" w:rsidRPr="00745AF2">
        <w:rPr>
          <w:rFonts w:ascii="Arial" w:hAnsi="Arial" w:cs="Arial"/>
        </w:rPr>
        <w:t xml:space="preserve"> </w:t>
      </w:r>
      <w:r w:rsidR="00A70E7F">
        <w:rPr>
          <w:rFonts w:ascii="Arial" w:hAnsi="Arial" w:cs="Arial"/>
        </w:rPr>
        <w:t>скаты крыши</w:t>
      </w:r>
      <w:r w:rsidR="003B4546" w:rsidRPr="00745AF2">
        <w:rPr>
          <w:rFonts w:ascii="Arial" w:hAnsi="Arial" w:cs="Arial"/>
        </w:rPr>
        <w:t xml:space="preserve">. </w:t>
      </w:r>
      <w:r w:rsidR="00554319" w:rsidRPr="00745AF2">
        <w:rPr>
          <w:rFonts w:ascii="Arial" w:hAnsi="Arial" w:cs="Arial"/>
        </w:rPr>
        <w:t xml:space="preserve">Для </w:t>
      </w:r>
      <w:r w:rsidR="00951557" w:rsidRPr="00745AF2">
        <w:rPr>
          <w:rFonts w:ascii="Arial" w:hAnsi="Arial" w:cs="Arial"/>
        </w:rPr>
        <w:t>растяжки тента</w:t>
      </w:r>
      <w:r w:rsidR="003B4546" w:rsidRPr="00745AF2">
        <w:rPr>
          <w:rFonts w:ascii="Arial" w:hAnsi="Arial" w:cs="Arial"/>
        </w:rPr>
        <w:t xml:space="preserve"> применяются</w:t>
      </w:r>
      <w:r w:rsidR="00554319" w:rsidRPr="00745AF2">
        <w:rPr>
          <w:rFonts w:ascii="Arial" w:hAnsi="Arial" w:cs="Arial"/>
        </w:rPr>
        <w:t xml:space="preserve"> оттяжки, фиксирующиеся при помощи колов. </w:t>
      </w:r>
    </w:p>
    <w:p w14:paraId="4287DB7B" w14:textId="77777777" w:rsidR="00554319" w:rsidRPr="00745AF2" w:rsidRDefault="00DE357D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>Внешний тент палатки выполнен из парусины полульняной с противогнилостной и водоупорной пропиткой.</w:t>
      </w:r>
      <w:r w:rsidR="003B4546" w:rsidRPr="00745AF2">
        <w:rPr>
          <w:rFonts w:ascii="Arial" w:hAnsi="Arial" w:cs="Arial"/>
        </w:rPr>
        <w:t xml:space="preserve"> </w:t>
      </w:r>
      <w:proofErr w:type="spellStart"/>
      <w:r w:rsidR="003B4546" w:rsidRPr="00745AF2">
        <w:rPr>
          <w:rFonts w:ascii="Arial" w:hAnsi="Arial" w:cs="Arial"/>
        </w:rPr>
        <w:t>Напольник</w:t>
      </w:r>
      <w:proofErr w:type="spellEnd"/>
      <w:r w:rsidR="003B4546" w:rsidRPr="00745AF2">
        <w:rPr>
          <w:rFonts w:ascii="Arial" w:hAnsi="Arial" w:cs="Arial"/>
        </w:rPr>
        <w:t xml:space="preserve"> палатки </w:t>
      </w:r>
      <w:r w:rsidR="00951557" w:rsidRPr="00745AF2">
        <w:rPr>
          <w:rFonts w:ascii="Arial" w:hAnsi="Arial" w:cs="Arial"/>
        </w:rPr>
        <w:t>изготавливается</w:t>
      </w:r>
      <w:r w:rsidR="003B4546" w:rsidRPr="00745AF2">
        <w:rPr>
          <w:rFonts w:ascii="Arial" w:hAnsi="Arial" w:cs="Arial"/>
        </w:rPr>
        <w:t xml:space="preserve"> из материала с ПВХ-п</w:t>
      </w:r>
      <w:r w:rsidR="00951557" w:rsidRPr="00745AF2">
        <w:rPr>
          <w:rFonts w:ascii="Arial" w:hAnsi="Arial" w:cs="Arial"/>
        </w:rPr>
        <w:t>окрытием</w:t>
      </w:r>
      <w:r w:rsidR="003B4546" w:rsidRPr="00745AF2">
        <w:rPr>
          <w:rFonts w:ascii="Arial" w:hAnsi="Arial" w:cs="Arial"/>
        </w:rPr>
        <w:t xml:space="preserve"> и защищает </w:t>
      </w:r>
      <w:r w:rsidR="00AB05A0">
        <w:rPr>
          <w:rFonts w:ascii="Arial" w:hAnsi="Arial" w:cs="Arial"/>
        </w:rPr>
        <w:t>низ палатки</w:t>
      </w:r>
      <w:r w:rsidR="003B4546" w:rsidRPr="00745AF2">
        <w:rPr>
          <w:rFonts w:ascii="Arial" w:hAnsi="Arial" w:cs="Arial"/>
        </w:rPr>
        <w:t xml:space="preserve"> от преждевременного гниения и увеличивает срок использования палатки.</w:t>
      </w:r>
    </w:p>
    <w:p w14:paraId="70FBDC77" w14:textId="67872D67" w:rsidR="00DE357D" w:rsidRPr="00745AF2" w:rsidRDefault="00DE357D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Внутренний тент палатки </w:t>
      </w:r>
      <w:r w:rsidR="00951557" w:rsidRPr="00745AF2">
        <w:rPr>
          <w:rFonts w:ascii="Arial" w:hAnsi="Arial" w:cs="Arial"/>
        </w:rPr>
        <w:t>сделан</w:t>
      </w:r>
      <w:r w:rsidRPr="00745AF2">
        <w:rPr>
          <w:rFonts w:ascii="Arial" w:hAnsi="Arial" w:cs="Arial"/>
        </w:rPr>
        <w:t xml:space="preserve"> из бязи отбеленной.</w:t>
      </w:r>
      <w:r w:rsidR="00951557" w:rsidRPr="00745AF2">
        <w:rPr>
          <w:rFonts w:ascii="Arial" w:hAnsi="Arial" w:cs="Arial"/>
        </w:rPr>
        <w:t xml:space="preserve"> В случае необходимости </w:t>
      </w:r>
      <w:r w:rsidR="00943D31">
        <w:rPr>
          <w:rFonts w:ascii="Arial" w:hAnsi="Arial" w:cs="Arial"/>
        </w:rPr>
        <w:t xml:space="preserve">утепления палатки </w:t>
      </w:r>
      <w:r w:rsidR="00951557" w:rsidRPr="00745AF2">
        <w:rPr>
          <w:rFonts w:ascii="Arial" w:hAnsi="Arial" w:cs="Arial"/>
        </w:rPr>
        <w:t xml:space="preserve">между тентами можно </w:t>
      </w:r>
      <w:r w:rsidR="00F30C8E">
        <w:rPr>
          <w:rFonts w:ascii="Arial" w:hAnsi="Arial" w:cs="Arial"/>
        </w:rPr>
        <w:t>установить</w:t>
      </w:r>
      <w:r w:rsidR="00951557" w:rsidRPr="00745AF2">
        <w:rPr>
          <w:rFonts w:ascii="Arial" w:hAnsi="Arial" w:cs="Arial"/>
        </w:rPr>
        <w:t xml:space="preserve"> стенки утепления</w:t>
      </w:r>
      <w:r w:rsidR="00943D31">
        <w:rPr>
          <w:rFonts w:ascii="Arial" w:hAnsi="Arial" w:cs="Arial"/>
        </w:rPr>
        <w:t>, входящие в комплект палатки</w:t>
      </w:r>
      <w:r w:rsidR="00951557" w:rsidRPr="00745AF2">
        <w:rPr>
          <w:rFonts w:ascii="Arial" w:hAnsi="Arial" w:cs="Arial"/>
        </w:rPr>
        <w:t xml:space="preserve">. Они </w:t>
      </w:r>
      <w:r w:rsidR="00745AF2" w:rsidRPr="00745AF2">
        <w:rPr>
          <w:rFonts w:ascii="Arial" w:hAnsi="Arial" w:cs="Arial"/>
        </w:rPr>
        <w:t>изготавливаются</w:t>
      </w:r>
      <w:r w:rsidR="00951557" w:rsidRPr="00745AF2">
        <w:rPr>
          <w:rFonts w:ascii="Arial" w:hAnsi="Arial" w:cs="Arial"/>
        </w:rPr>
        <w:t xml:space="preserve"> из </w:t>
      </w:r>
      <w:r w:rsidR="00A61F77">
        <w:rPr>
          <w:rFonts w:ascii="Arial" w:hAnsi="Arial" w:cs="Arial"/>
        </w:rPr>
        <w:t>фланели.</w:t>
      </w:r>
      <w:r w:rsidR="00951557" w:rsidRPr="00745AF2">
        <w:rPr>
          <w:rFonts w:ascii="Arial" w:hAnsi="Arial" w:cs="Arial"/>
        </w:rPr>
        <w:t xml:space="preserve"> Стенки </w:t>
      </w:r>
      <w:r w:rsidR="00745AF2" w:rsidRPr="00745AF2">
        <w:rPr>
          <w:rFonts w:ascii="Arial" w:hAnsi="Arial" w:cs="Arial"/>
        </w:rPr>
        <w:t xml:space="preserve">навешиваются внахлест в районе тамбуров, что позволяет сохранять тепло в палатке, и </w:t>
      </w:r>
      <w:r w:rsidR="00951557" w:rsidRPr="00745AF2">
        <w:rPr>
          <w:rFonts w:ascii="Arial" w:hAnsi="Arial" w:cs="Arial"/>
        </w:rPr>
        <w:t>крепятся к внешн</w:t>
      </w:r>
      <w:r w:rsidR="00861637" w:rsidRPr="00745AF2">
        <w:rPr>
          <w:rFonts w:ascii="Arial" w:hAnsi="Arial" w:cs="Arial"/>
        </w:rPr>
        <w:t xml:space="preserve">ему намету при помощи </w:t>
      </w:r>
      <w:proofErr w:type="spellStart"/>
      <w:r w:rsidR="00861637" w:rsidRPr="00745AF2">
        <w:rPr>
          <w:rFonts w:ascii="Arial" w:hAnsi="Arial" w:cs="Arial"/>
        </w:rPr>
        <w:t>клевантов</w:t>
      </w:r>
      <w:proofErr w:type="spellEnd"/>
      <w:r w:rsidR="00745AF2" w:rsidRPr="00745AF2">
        <w:rPr>
          <w:rFonts w:ascii="Arial" w:hAnsi="Arial" w:cs="Arial"/>
        </w:rPr>
        <w:t>.</w:t>
      </w:r>
    </w:p>
    <w:p w14:paraId="0945B8D2" w14:textId="0E1D86F2" w:rsidR="001C2BF9" w:rsidRDefault="00951557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На торцевых стенах </w:t>
      </w:r>
      <w:r w:rsidR="00943D31">
        <w:rPr>
          <w:rFonts w:ascii="Arial" w:hAnsi="Arial" w:cs="Arial"/>
        </w:rPr>
        <w:t>расположены</w:t>
      </w:r>
      <w:r w:rsidRPr="00745AF2">
        <w:rPr>
          <w:rFonts w:ascii="Arial" w:hAnsi="Arial" w:cs="Arial"/>
        </w:rPr>
        <w:t xml:space="preserve"> два тамбура, которые</w:t>
      </w:r>
      <w:r w:rsidR="002A5826" w:rsidRPr="002A5826">
        <w:rPr>
          <w:rFonts w:ascii="Arial" w:hAnsi="Arial" w:cs="Arial"/>
        </w:rPr>
        <w:t xml:space="preserve"> </w:t>
      </w:r>
      <w:r w:rsidR="00047523">
        <w:rPr>
          <w:rFonts w:ascii="Arial" w:hAnsi="Arial" w:cs="Arial"/>
        </w:rPr>
        <w:t xml:space="preserve">устанавливаются с использованием боковых и тамбурных </w:t>
      </w:r>
      <w:r w:rsidR="00A579C7">
        <w:rPr>
          <w:rFonts w:ascii="Arial" w:hAnsi="Arial" w:cs="Arial"/>
        </w:rPr>
        <w:t>деревянных</w:t>
      </w:r>
      <w:r w:rsidR="00230194">
        <w:rPr>
          <w:rFonts w:ascii="Arial" w:hAnsi="Arial" w:cs="Arial"/>
        </w:rPr>
        <w:t xml:space="preserve"> </w:t>
      </w:r>
      <w:r w:rsidR="00047523">
        <w:rPr>
          <w:rFonts w:ascii="Arial" w:hAnsi="Arial" w:cs="Arial"/>
        </w:rPr>
        <w:t>стоек.</w:t>
      </w:r>
    </w:p>
    <w:p w14:paraId="52CFFFDE" w14:textId="77777777" w:rsidR="00943D31" w:rsidRDefault="00943D31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1C2BF9">
        <w:rPr>
          <w:rFonts w:ascii="Arial" w:hAnsi="Arial" w:cs="Arial"/>
        </w:rPr>
        <w:t xml:space="preserve"> боков</w:t>
      </w:r>
      <w:r>
        <w:rPr>
          <w:rFonts w:ascii="Arial" w:hAnsi="Arial" w:cs="Arial"/>
        </w:rPr>
        <w:t>ых ст</w:t>
      </w:r>
      <w:r w:rsidR="00BB37D1">
        <w:rPr>
          <w:rFonts w:ascii="Arial" w:hAnsi="Arial" w:cs="Arial"/>
        </w:rPr>
        <w:t xml:space="preserve">енках палатки есть по два </w:t>
      </w:r>
      <w:proofErr w:type="gramStart"/>
      <w:r w:rsidR="00BB37D1">
        <w:rPr>
          <w:rFonts w:ascii="Arial" w:hAnsi="Arial" w:cs="Arial"/>
        </w:rPr>
        <w:t>окна,  оснащенных</w:t>
      </w:r>
      <w:proofErr w:type="gramEnd"/>
      <w:r w:rsidR="00BB3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противомоскитными сетками,</w:t>
      </w:r>
      <w:r w:rsidR="009C4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светозащитными шторками. Шторки можно закатать наверх и закрепить при помощи </w:t>
      </w:r>
      <w:proofErr w:type="spellStart"/>
      <w:r>
        <w:rPr>
          <w:rFonts w:ascii="Arial" w:hAnsi="Arial" w:cs="Arial"/>
        </w:rPr>
        <w:t>клевантов</w:t>
      </w:r>
      <w:proofErr w:type="spellEnd"/>
      <w:r>
        <w:rPr>
          <w:rFonts w:ascii="Arial" w:hAnsi="Arial" w:cs="Arial"/>
        </w:rPr>
        <w:t>.</w:t>
      </w:r>
    </w:p>
    <w:p w14:paraId="1097CE9A" w14:textId="77777777" w:rsidR="00F07E00" w:rsidRDefault="00F07E00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В палатке можно поставить печку для обогрева помещения, для этого в крыше предусмотрено дымоходное отверстие.</w:t>
      </w:r>
    </w:p>
    <w:p w14:paraId="2ADDB374" w14:textId="1DCEBDAB" w:rsidR="00943D31" w:rsidRDefault="00943D31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Палатка упаковывается в баул, что облегчает транспортировку палатки.</w:t>
      </w:r>
    </w:p>
    <w:p w14:paraId="163A23E3" w14:textId="77777777" w:rsidR="00943D31" w:rsidRDefault="00896DFC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Установка </w:t>
      </w:r>
      <w:r w:rsidR="00943D31">
        <w:rPr>
          <w:rFonts w:ascii="Arial" w:hAnsi="Arial" w:cs="Arial"/>
        </w:rPr>
        <w:t>палатк</w:t>
      </w:r>
      <w:r>
        <w:rPr>
          <w:rFonts w:ascii="Arial" w:hAnsi="Arial" w:cs="Arial"/>
        </w:rPr>
        <w:t>и</w:t>
      </w:r>
      <w:r w:rsidR="00943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возможна</w:t>
      </w:r>
      <w:r w:rsidR="00943D31">
        <w:rPr>
          <w:rFonts w:ascii="Arial" w:hAnsi="Arial" w:cs="Arial"/>
        </w:rPr>
        <w:t xml:space="preserve"> силами 4-х человек за небольшой интервал времени.</w:t>
      </w:r>
    </w:p>
    <w:p w14:paraId="4F7F7E86" w14:textId="77777777" w:rsidR="00455ABC" w:rsidRPr="00745AF2" w:rsidRDefault="00951557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 </w:t>
      </w:r>
    </w:p>
    <w:p w14:paraId="6925CA52" w14:textId="77777777" w:rsidR="005E4535" w:rsidRDefault="005E4535" w:rsidP="005E4535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Таблица 1</w:t>
      </w:r>
    </w:p>
    <w:p w14:paraId="69CF9E5A" w14:textId="77777777" w:rsidR="00943D31" w:rsidRPr="00745AF2" w:rsidRDefault="00943D31" w:rsidP="005E4535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126"/>
      </w:tblGrid>
      <w:tr w:rsidR="00E11022" w:rsidRPr="00745AF2" w14:paraId="77B302A8" w14:textId="77777777" w:rsidTr="00E11022">
        <w:trPr>
          <w:trHeight w:val="35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AD87B" w14:textId="77777777" w:rsidR="00E11022" w:rsidRPr="00745AF2" w:rsidRDefault="00E11022" w:rsidP="005E4535">
            <w:pPr>
              <w:ind w:firstLine="142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D535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 xml:space="preserve">Размеры </w:t>
            </w:r>
          </w:p>
        </w:tc>
      </w:tr>
      <w:tr w:rsidR="00E11022" w:rsidRPr="00745AF2" w14:paraId="5C2E2520" w14:textId="77777777" w:rsidTr="00E11022">
        <w:trPr>
          <w:trHeight w:val="352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CDE9" w14:textId="77777777" w:rsidR="00E11022" w:rsidRPr="00745AF2" w:rsidRDefault="00E11022" w:rsidP="005E4535">
            <w:pPr>
              <w:ind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2642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 наружному намету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7CE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 внутреннему намету</w:t>
            </w:r>
          </w:p>
        </w:tc>
      </w:tr>
      <w:tr w:rsidR="005E4535" w:rsidRPr="00745AF2" w14:paraId="7D00296A" w14:textId="77777777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303D" w14:textId="77777777"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Длина,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86B" w14:textId="77777777"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4,87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5D8" w14:textId="77777777"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4,64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14:paraId="76EBABD2" w14:textId="77777777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C1B8" w14:textId="77777777"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Ширина,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6D36" w14:textId="77777777"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4,87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165" w14:textId="77777777" w:rsidR="00E11022" w:rsidRPr="00745AF2" w:rsidRDefault="00E11022" w:rsidP="00E11022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4,64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14:paraId="05256FA5" w14:textId="77777777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96F7" w14:textId="77777777"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6F5B" w14:textId="77777777"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1,75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F92" w14:textId="77777777"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1,75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14:paraId="42D5C248" w14:textId="77777777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CAFC" w14:textId="77777777"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E850" w14:textId="77777777"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3,5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279" w14:textId="77777777" w:rsidR="005E4535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3,26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E11022" w:rsidRPr="00745AF2" w14:paraId="3A1B397E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216" w14:textId="77777777"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85DE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987A" w14:textId="77777777" w:rsidR="00E11022" w:rsidRPr="00745AF2" w:rsidRDefault="00E11022" w:rsidP="00254B8A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21,6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±0,25</w:t>
            </w:r>
          </w:p>
        </w:tc>
      </w:tr>
      <w:tr w:rsidR="00E11022" w:rsidRPr="00745AF2" w14:paraId="79A09C49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60F4" w14:textId="77777777"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Кубатура воздуха, </w:t>
            </w:r>
            <w:proofErr w:type="spellStart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43BC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6DFE" w14:textId="77777777" w:rsidR="00E11022" w:rsidRPr="00745AF2" w:rsidRDefault="00E11022" w:rsidP="00254B8A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48,5</w:t>
            </w:r>
            <w:r w:rsidR="009C6AF8" w:rsidRPr="00745AF2">
              <w:rPr>
                <w:rFonts w:ascii="Arial" w:hAnsi="Arial" w:cs="Arial"/>
                <w:sz w:val="22"/>
                <w:szCs w:val="22"/>
              </w:rPr>
              <w:t>±0,50</w:t>
            </w:r>
          </w:p>
        </w:tc>
      </w:tr>
      <w:tr w:rsidR="00E11022" w:rsidRPr="00745AF2" w14:paraId="4C18010F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95D5" w14:textId="77777777"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Масса палатки, кг</w:t>
            </w:r>
            <w:r w:rsidR="009423BA"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C2D9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135,0±13,0</w:t>
            </w:r>
          </w:p>
        </w:tc>
      </w:tr>
      <w:tr w:rsidR="009423BA" w:rsidRPr="00745AF2" w14:paraId="67E88808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6A99" w14:textId="77777777" w:rsidR="009423BA" w:rsidRPr="00745AF2" w:rsidRDefault="009423BA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Вместимость палатки, чел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5ABA" w14:textId="77777777" w:rsidR="009423BA" w:rsidRPr="00745AF2" w:rsidRDefault="009423BA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10-18</w:t>
            </w:r>
          </w:p>
        </w:tc>
      </w:tr>
      <w:tr w:rsidR="00E11022" w:rsidRPr="00745AF2" w14:paraId="510C0A1B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7B6A" w14:textId="77777777"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Вид упаковки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698D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баул</w:t>
            </w:r>
          </w:p>
        </w:tc>
      </w:tr>
      <w:tr w:rsidR="00E11022" w:rsidRPr="00745AF2" w14:paraId="4B4E9080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D60" w14:textId="78EFFAC7" w:rsidR="00E11022" w:rsidRPr="001F401B" w:rsidRDefault="001F401B" w:rsidP="005E4535">
            <w:pPr>
              <w:ind w:firstLine="142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Объём палатки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5778" w14:textId="647A6BD5" w:rsidR="00E11022" w:rsidRPr="00745AF2" w:rsidRDefault="001F401B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</w:tbl>
    <w:p w14:paraId="200A6CB9" w14:textId="77777777" w:rsidR="00254B8A" w:rsidRPr="00745AF2" w:rsidRDefault="00254B8A" w:rsidP="00254B8A">
      <w:pPr>
        <w:ind w:firstLine="851"/>
        <w:rPr>
          <w:rFonts w:ascii="Arial" w:hAnsi="Arial" w:cs="Arial"/>
          <w:sz w:val="22"/>
          <w:szCs w:val="22"/>
        </w:rPr>
      </w:pPr>
    </w:p>
    <w:p w14:paraId="4AF9B01A" w14:textId="77777777" w:rsidR="00750028" w:rsidRPr="00745AF2" w:rsidRDefault="00750028" w:rsidP="00254B8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67E5A671" w14:textId="77777777" w:rsidR="00750028" w:rsidRPr="00745AF2" w:rsidRDefault="00750028" w:rsidP="00574AA2">
      <w:pPr>
        <w:pStyle w:val="a3"/>
        <w:ind w:firstLine="851"/>
        <w:rPr>
          <w:rFonts w:ascii="Arial" w:hAnsi="Arial" w:cs="Arial"/>
        </w:rPr>
      </w:pPr>
    </w:p>
    <w:p w14:paraId="702F2473" w14:textId="77777777" w:rsidR="00206CD6" w:rsidRDefault="00206CD6" w:rsidP="00206CD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3D31">
        <w:rPr>
          <w:rFonts w:ascii="Arial" w:hAnsi="Arial" w:cs="Arial"/>
          <w:b/>
          <w:sz w:val="22"/>
          <w:szCs w:val="22"/>
          <w:u w:val="single"/>
        </w:rPr>
        <w:lastRenderedPageBreak/>
        <w:t>Основные материалы, используемые при изготовлении палатки:</w:t>
      </w:r>
    </w:p>
    <w:p w14:paraId="5B964317" w14:textId="77777777" w:rsidR="00943D31" w:rsidRPr="00943D31" w:rsidRDefault="00943D31" w:rsidP="00206CD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98B82D" w14:textId="77777777" w:rsidR="00206CD6" w:rsidRDefault="00206CD6" w:rsidP="00206CD6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943D31">
        <w:rPr>
          <w:rFonts w:ascii="Arial" w:hAnsi="Arial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991"/>
        <w:gridCol w:w="3730"/>
        <w:gridCol w:w="2475"/>
      </w:tblGrid>
      <w:tr w:rsidR="00206CD6" w:rsidRPr="00745AF2" w14:paraId="7D02A33E" w14:textId="77777777" w:rsidTr="000A4F6B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62A0" w14:textId="77777777"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757A6A84" w14:textId="77777777"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3459" w14:textId="77777777" w:rsidR="00206CD6" w:rsidRPr="00745AF2" w:rsidRDefault="00206CD6" w:rsidP="000A4F6B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7D7" w14:textId="77777777" w:rsidR="00206CD6" w:rsidRPr="00745AF2" w:rsidRDefault="00206CD6" w:rsidP="000A4F6B">
            <w:pPr>
              <w:ind w:firstLine="158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F02C" w14:textId="77777777" w:rsidR="00206CD6" w:rsidRPr="00745AF2" w:rsidRDefault="00206CD6" w:rsidP="000A4F6B">
            <w:pPr>
              <w:ind w:firstLine="158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Назначение материала</w:t>
            </w:r>
          </w:p>
        </w:tc>
      </w:tr>
      <w:tr w:rsidR="00206CD6" w:rsidRPr="00745AF2" w14:paraId="7AF000C4" w14:textId="77777777" w:rsidTr="000A4F6B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8ADD" w14:textId="77777777"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3E89" w14:textId="77777777"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071" w14:textId="77777777"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B6DD" w14:textId="77777777"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6CD6" w:rsidRPr="00745AF2" w14:paraId="6E6E5D97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6027" w14:textId="77777777"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A93B" w14:textId="77777777"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04E" w14:textId="77777777"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ТУ 8729-094-00300179-2004 или </w:t>
            </w:r>
          </w:p>
          <w:p w14:paraId="7873E48C" w14:textId="77777777"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ТУ 8729-077-00300179-2004 или </w:t>
            </w:r>
          </w:p>
          <w:p w14:paraId="1113C480" w14:textId="34693D81" w:rsidR="00206CD6" w:rsidRPr="00745AF2" w:rsidRDefault="00206CD6" w:rsidP="000A4F6B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1CDF" w14:textId="77777777" w:rsidR="00206CD6" w:rsidRPr="00745AF2" w:rsidRDefault="00206CD6" w:rsidP="00745AF2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 xml:space="preserve">изготовления  </w:t>
            </w:r>
            <w:proofErr w:type="spellStart"/>
            <w:r w:rsidR="00745AF2">
              <w:rPr>
                <w:rFonts w:ascii="Arial" w:hAnsi="Arial" w:cs="Arial"/>
                <w:sz w:val="22"/>
                <w:szCs w:val="22"/>
              </w:rPr>
              <w:t>на</w:t>
            </w:r>
            <w:r w:rsidRPr="00745AF2">
              <w:rPr>
                <w:rFonts w:ascii="Arial" w:hAnsi="Arial" w:cs="Arial"/>
                <w:sz w:val="22"/>
                <w:szCs w:val="22"/>
              </w:rPr>
              <w:t>пол</w:t>
            </w:r>
            <w:r w:rsidR="00745AF2">
              <w:rPr>
                <w:rFonts w:ascii="Arial" w:hAnsi="Arial" w:cs="Arial"/>
                <w:sz w:val="22"/>
                <w:szCs w:val="22"/>
              </w:rPr>
              <w:t>ьника</w:t>
            </w:r>
            <w:proofErr w:type="spellEnd"/>
            <w:proofErr w:type="gramEnd"/>
          </w:p>
        </w:tc>
      </w:tr>
      <w:tr w:rsidR="00206CD6" w:rsidRPr="00745AF2" w14:paraId="1749AC13" w14:textId="77777777" w:rsidTr="000A4F6B"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96E1B" w14:textId="77777777"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CC36" w14:textId="77777777"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B9E" w14:textId="77777777"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11252  ГОСТ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 15530-93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F45ABB" w14:textId="77777777" w:rsidR="00206CD6" w:rsidRPr="00745AF2" w:rsidRDefault="009423BA" w:rsidP="009423BA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206CD6" w:rsidRPr="00745AF2" w14:paraId="43608B9E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B1D5D" w14:textId="77777777"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1EB3" w14:textId="2365A212" w:rsidR="00206CD6" w:rsidRPr="00745AF2" w:rsidRDefault="00790D60" w:rsidP="000A4F6B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Фланель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кр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B1D" w14:textId="77777777" w:rsidR="00206CD6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</w:t>
            </w:r>
            <w:r w:rsidR="00790D60">
              <w:rPr>
                <w:rFonts w:ascii="Arial" w:hAnsi="Arial" w:cs="Arial"/>
                <w:sz w:val="22"/>
                <w:szCs w:val="22"/>
              </w:rPr>
              <w:t>1679</w:t>
            </w:r>
          </w:p>
          <w:p w14:paraId="05EAF4A9" w14:textId="20B7740A" w:rsidR="00790D60" w:rsidRPr="00745AF2" w:rsidRDefault="00790D60" w:rsidP="000A4F6B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8A361" w14:textId="77777777" w:rsidR="00206CD6" w:rsidRPr="00745AF2" w:rsidRDefault="00206CD6" w:rsidP="00745AF2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745AF2">
              <w:rPr>
                <w:rFonts w:ascii="Arial" w:hAnsi="Arial" w:cs="Arial"/>
                <w:sz w:val="22"/>
                <w:szCs w:val="22"/>
              </w:rPr>
              <w:t>стенок отепления</w:t>
            </w:r>
          </w:p>
        </w:tc>
      </w:tr>
      <w:tr w:rsidR="006321E5" w:rsidRPr="00745AF2" w14:paraId="6770D893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8FBE5" w14:textId="77777777"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75AE" w14:textId="77777777" w:rsidR="006321E5" w:rsidRPr="00745AF2" w:rsidRDefault="006321E5" w:rsidP="006321E5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Бязь отбеленная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6DC" w14:textId="77777777" w:rsidR="006321E5" w:rsidRPr="00745AF2" w:rsidRDefault="006321E5" w:rsidP="006321E5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29298-2005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DC6D0" w14:textId="77777777"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6321E5" w:rsidRPr="00745AF2" w14:paraId="59F3C8E5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7663" w14:textId="77777777"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9EE3" w14:textId="77777777" w:rsidR="006321E5" w:rsidRPr="00745AF2" w:rsidRDefault="006321E5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Парусина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полульняная  СКПВ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C18" w14:textId="659D014E"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1129</w:t>
            </w:r>
            <w:r w:rsidR="00110FDD">
              <w:rPr>
                <w:rFonts w:ascii="Arial" w:hAnsi="Arial" w:cs="Arial"/>
                <w:sz w:val="22"/>
                <w:szCs w:val="22"/>
              </w:rPr>
              <w:t>3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  ГОСТ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 15530-93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2890" w14:textId="77777777"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6321E5" w:rsidRPr="00745AF2" w14:paraId="1F7E0983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D5F3" w14:textId="77777777"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C689" w14:textId="50EC081A" w:rsidR="006321E5" w:rsidRPr="00745AF2" w:rsidRDefault="006321E5" w:rsidP="006321E5">
            <w:pPr>
              <w:ind w:firstLine="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Труба стальная </w:t>
            </w:r>
            <w:r w:rsidR="00A579C7">
              <w:rPr>
                <w:rFonts w:ascii="Arial" w:hAnsi="Arial" w:cs="Arial"/>
                <w:sz w:val="22"/>
                <w:szCs w:val="22"/>
              </w:rPr>
              <w:t>80*80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7F8" w14:textId="77777777"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8734-75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B28A" w14:textId="77777777" w:rsidR="006321E5" w:rsidRPr="00745AF2" w:rsidRDefault="006321E5" w:rsidP="00DF7781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DF7781" w:rsidRPr="00745AF2">
              <w:rPr>
                <w:rFonts w:ascii="Arial" w:hAnsi="Arial" w:cs="Arial"/>
                <w:sz w:val="22"/>
                <w:szCs w:val="22"/>
              </w:rPr>
              <w:t>втулки центральной стойки</w:t>
            </w:r>
          </w:p>
        </w:tc>
      </w:tr>
      <w:tr w:rsidR="00DF7781" w:rsidRPr="00745AF2" w14:paraId="5C7ADF65" w14:textId="77777777" w:rsidTr="00DF77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4F7" w14:textId="77777777" w:rsidR="00DF7781" w:rsidRPr="00745AF2" w:rsidRDefault="00DF7781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416B" w14:textId="533D50FF" w:rsidR="00DF7781" w:rsidRPr="00790D60" w:rsidRDefault="00790D60" w:rsidP="0079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Брусок деревянный </w:t>
            </w:r>
            <w:r w:rsidR="00A579C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0*</w:t>
            </w:r>
            <w:r w:rsidR="00A579C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F7781"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08FF8" w14:textId="77777777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14:paraId="34CFFEBA" w14:textId="77777777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14:paraId="2A6BF31F" w14:textId="77777777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14:paraId="0A5AC608" w14:textId="653F009B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ГОСТ </w:t>
            </w:r>
            <w:r w:rsidR="00790D60">
              <w:rPr>
                <w:rFonts w:ascii="Arial" w:hAnsi="Arial" w:cs="Arial"/>
                <w:sz w:val="22"/>
                <w:szCs w:val="22"/>
              </w:rPr>
              <w:t>8486-86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C53F" w14:textId="46C475B2" w:rsidR="00DF7781" w:rsidRPr="00745AF2" w:rsidRDefault="00DF7781" w:rsidP="00DF7781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центральной стойки </w:t>
            </w:r>
          </w:p>
        </w:tc>
      </w:tr>
      <w:tr w:rsidR="00DF7781" w:rsidRPr="00745AF2" w14:paraId="7F019A65" w14:textId="77777777" w:rsidTr="00DF77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9E7" w14:textId="77777777" w:rsidR="00DF7781" w:rsidRPr="00745AF2" w:rsidRDefault="00DF7781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88E" w14:textId="31AD9E03" w:rsidR="00DF7781" w:rsidRPr="00745AF2" w:rsidRDefault="00790D60" w:rsidP="0079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Брусок деревянный 50*50</w:t>
            </w: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052" w14:textId="77777777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8060" w14:textId="77777777" w:rsidR="00DF7781" w:rsidRPr="00745AF2" w:rsidRDefault="00DF7781" w:rsidP="006321E5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боковых и тамбурных стоек  </w:t>
            </w:r>
          </w:p>
        </w:tc>
      </w:tr>
      <w:tr w:rsidR="006321E5" w:rsidRPr="00745AF2" w14:paraId="5B45A508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561" w14:textId="77777777"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61A2" w14:textId="77777777" w:rsidR="006321E5" w:rsidRPr="00745AF2" w:rsidRDefault="00DF7781" w:rsidP="00DF7781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Сталь угловая равнополочная 40ммх40</w:t>
            </w:r>
            <w:r w:rsidR="006321E5" w:rsidRPr="00745AF2">
              <w:rPr>
                <w:rFonts w:ascii="Arial" w:hAnsi="Arial" w:cs="Arial"/>
                <w:sz w:val="22"/>
                <w:szCs w:val="22"/>
              </w:rPr>
              <w:t xml:space="preserve">ммх4мм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661" w14:textId="77777777"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8509-93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920C" w14:textId="77777777"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колов</w:t>
            </w:r>
          </w:p>
        </w:tc>
      </w:tr>
    </w:tbl>
    <w:p w14:paraId="4035D636" w14:textId="77777777"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C67B90B" w14:textId="77777777"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Цвет ниток соответствует цвету материала. </w:t>
      </w:r>
    </w:p>
    <w:p w14:paraId="6232DC9F" w14:textId="77777777" w:rsidR="009423BA" w:rsidRPr="00745AF2" w:rsidRDefault="00206CD6" w:rsidP="009423B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Вместимость </w:t>
      </w:r>
      <w:proofErr w:type="gramStart"/>
      <w:r w:rsidRPr="00745AF2">
        <w:rPr>
          <w:rFonts w:ascii="Arial" w:hAnsi="Arial" w:cs="Arial"/>
          <w:sz w:val="22"/>
          <w:szCs w:val="22"/>
        </w:rPr>
        <w:t xml:space="preserve">палатки:  </w:t>
      </w:r>
      <w:r w:rsidR="00254B8A" w:rsidRPr="00745AF2">
        <w:rPr>
          <w:rFonts w:ascii="Arial" w:hAnsi="Arial" w:cs="Arial"/>
          <w:sz w:val="22"/>
          <w:szCs w:val="22"/>
        </w:rPr>
        <w:t>-</w:t>
      </w:r>
      <w:proofErr w:type="gramEnd"/>
      <w:r w:rsidR="00254B8A" w:rsidRPr="00745AF2">
        <w:rPr>
          <w:rFonts w:ascii="Arial" w:hAnsi="Arial" w:cs="Arial"/>
          <w:sz w:val="22"/>
          <w:szCs w:val="22"/>
        </w:rPr>
        <w:t xml:space="preserve"> 10-18 человек.</w:t>
      </w:r>
      <w:r w:rsidR="009423BA" w:rsidRPr="00745AF2">
        <w:rPr>
          <w:rFonts w:ascii="Arial" w:hAnsi="Arial" w:cs="Arial"/>
          <w:sz w:val="22"/>
          <w:szCs w:val="22"/>
        </w:rPr>
        <w:t xml:space="preserve"> </w:t>
      </w:r>
    </w:p>
    <w:p w14:paraId="5446A2E4" w14:textId="77777777" w:rsidR="009423BA" w:rsidRPr="00745AF2" w:rsidRDefault="009423BA" w:rsidP="009423B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Время развертывания (свертывания) палатки группой в количестве </w:t>
      </w:r>
      <w:proofErr w:type="gramStart"/>
      <w:r w:rsidRPr="00745AF2">
        <w:rPr>
          <w:rFonts w:ascii="Arial" w:hAnsi="Arial" w:cs="Arial"/>
          <w:sz w:val="22"/>
          <w:szCs w:val="22"/>
        </w:rPr>
        <w:t>4  человек</w:t>
      </w:r>
      <w:proofErr w:type="gramEnd"/>
      <w:r w:rsidRPr="00745AF2">
        <w:rPr>
          <w:rFonts w:ascii="Arial" w:hAnsi="Arial" w:cs="Arial"/>
          <w:sz w:val="22"/>
          <w:szCs w:val="22"/>
        </w:rPr>
        <w:t xml:space="preserve"> составляет: летом – 20±5 минут, зимой – 30±5минут.</w:t>
      </w:r>
    </w:p>
    <w:p w14:paraId="34E3EA95" w14:textId="77777777"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745AF2">
        <w:rPr>
          <w:rFonts w:ascii="Arial" w:hAnsi="Arial" w:cs="Arial"/>
          <w:sz w:val="22"/>
          <w:szCs w:val="22"/>
          <w:u w:val="single"/>
        </w:rPr>
        <w:t>Комплектность:</w:t>
      </w:r>
    </w:p>
    <w:p w14:paraId="26AB233B" w14:textId="6B1CEA0D" w:rsidR="00745AF2" w:rsidRDefault="00750028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В комплект палатки входят: внешний н</w:t>
      </w:r>
      <w:r w:rsidR="00FC0392" w:rsidRPr="00745AF2">
        <w:rPr>
          <w:rFonts w:ascii="Arial" w:hAnsi="Arial" w:cs="Arial"/>
          <w:sz w:val="22"/>
          <w:szCs w:val="22"/>
        </w:rPr>
        <w:t>амет, внутренний намет, навесные</w:t>
      </w:r>
      <w:r w:rsidRPr="00745AF2">
        <w:rPr>
          <w:rFonts w:ascii="Arial" w:hAnsi="Arial" w:cs="Arial"/>
          <w:sz w:val="22"/>
          <w:szCs w:val="22"/>
        </w:rPr>
        <w:t xml:space="preserve"> стенк</w:t>
      </w:r>
      <w:r w:rsidR="00FC0392" w:rsidRPr="00745AF2">
        <w:rPr>
          <w:rFonts w:ascii="Arial" w:hAnsi="Arial" w:cs="Arial"/>
          <w:sz w:val="22"/>
          <w:szCs w:val="22"/>
        </w:rPr>
        <w:t>и</w:t>
      </w:r>
      <w:r w:rsidRPr="00745AF2">
        <w:rPr>
          <w:rFonts w:ascii="Arial" w:hAnsi="Arial" w:cs="Arial"/>
          <w:sz w:val="22"/>
          <w:szCs w:val="22"/>
        </w:rPr>
        <w:t xml:space="preserve"> отепления, веревочные оттяжки, </w:t>
      </w:r>
      <w:r w:rsidR="00DC42BA" w:rsidRPr="00745AF2">
        <w:rPr>
          <w:rFonts w:ascii="Arial" w:hAnsi="Arial" w:cs="Arial"/>
          <w:sz w:val="22"/>
          <w:szCs w:val="22"/>
        </w:rPr>
        <w:t>прибор для установки палатки (</w:t>
      </w:r>
      <w:r w:rsidRPr="00745AF2">
        <w:rPr>
          <w:rFonts w:ascii="Arial" w:hAnsi="Arial" w:cs="Arial"/>
          <w:sz w:val="22"/>
          <w:szCs w:val="22"/>
        </w:rPr>
        <w:t>средняя стойка, боковые и тамбурные стойки</w:t>
      </w:r>
      <w:r w:rsidR="00DC42BA" w:rsidRPr="00745AF2">
        <w:rPr>
          <w:rFonts w:ascii="Arial" w:hAnsi="Arial" w:cs="Arial"/>
          <w:sz w:val="22"/>
          <w:szCs w:val="22"/>
        </w:rPr>
        <w:t>)</w:t>
      </w:r>
      <w:r w:rsidRPr="00745AF2">
        <w:rPr>
          <w:rFonts w:ascii="Arial" w:hAnsi="Arial" w:cs="Arial"/>
          <w:sz w:val="22"/>
          <w:szCs w:val="22"/>
        </w:rPr>
        <w:t>, колы металлические, лист дымохода</w:t>
      </w:r>
      <w:r w:rsidR="00D90DCE">
        <w:rPr>
          <w:rFonts w:ascii="Arial" w:hAnsi="Arial" w:cs="Arial"/>
          <w:sz w:val="22"/>
          <w:szCs w:val="22"/>
        </w:rPr>
        <w:t>.</w:t>
      </w:r>
      <w:r w:rsidRPr="00745AF2">
        <w:rPr>
          <w:rFonts w:ascii="Arial" w:hAnsi="Arial" w:cs="Arial"/>
          <w:sz w:val="22"/>
          <w:szCs w:val="22"/>
        </w:rPr>
        <w:t xml:space="preserve">  </w:t>
      </w:r>
    </w:p>
    <w:p w14:paraId="0E7364C1" w14:textId="172BCA1C" w:rsidR="00750028" w:rsidRPr="00745AF2" w:rsidRDefault="00745AF2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Палатка </w:t>
      </w:r>
      <w:r w:rsidR="00943D31">
        <w:rPr>
          <w:rFonts w:ascii="Arial" w:hAnsi="Arial" w:cs="Arial"/>
          <w:sz w:val="22"/>
          <w:szCs w:val="22"/>
        </w:rPr>
        <w:t xml:space="preserve">имеет два входа с тамбурами, </w:t>
      </w:r>
      <w:r>
        <w:rPr>
          <w:rFonts w:ascii="Arial" w:hAnsi="Arial" w:cs="Arial"/>
          <w:sz w:val="22"/>
          <w:szCs w:val="22"/>
        </w:rPr>
        <w:t xml:space="preserve">по два окна на боковых стенках, </w:t>
      </w:r>
      <w:r w:rsidRPr="0063757B">
        <w:rPr>
          <w:rFonts w:ascii="Arial" w:hAnsi="Arial" w:cs="Arial"/>
          <w:sz w:val="22"/>
          <w:szCs w:val="22"/>
        </w:rPr>
        <w:t>оснащенных противомоскитными сетками</w:t>
      </w:r>
      <w:r w:rsidR="009C4B38">
        <w:rPr>
          <w:rFonts w:ascii="Arial" w:hAnsi="Arial" w:cs="Arial"/>
          <w:sz w:val="22"/>
          <w:szCs w:val="22"/>
        </w:rPr>
        <w:t xml:space="preserve">, вставками из </w:t>
      </w:r>
      <w:r w:rsidR="0061711B">
        <w:rPr>
          <w:rFonts w:ascii="Arial" w:hAnsi="Arial" w:cs="Arial"/>
          <w:sz w:val="22"/>
          <w:szCs w:val="22"/>
        </w:rPr>
        <w:t xml:space="preserve">прозрачного </w:t>
      </w:r>
      <w:r w:rsidR="009C4B38">
        <w:rPr>
          <w:rFonts w:ascii="Arial" w:hAnsi="Arial" w:cs="Arial"/>
          <w:sz w:val="22"/>
          <w:szCs w:val="22"/>
        </w:rPr>
        <w:t>пластика ПВХ</w:t>
      </w:r>
      <w:r w:rsidRPr="0063757B">
        <w:rPr>
          <w:rFonts w:ascii="Arial" w:hAnsi="Arial" w:cs="Arial"/>
          <w:sz w:val="22"/>
          <w:szCs w:val="22"/>
        </w:rPr>
        <w:t xml:space="preserve"> и светозащитными шторками</w:t>
      </w:r>
      <w:r w:rsidR="00A23F75">
        <w:rPr>
          <w:rFonts w:ascii="Arial" w:hAnsi="Arial" w:cs="Arial"/>
          <w:sz w:val="22"/>
          <w:szCs w:val="22"/>
        </w:rPr>
        <w:t>.</w:t>
      </w:r>
      <w:r w:rsidRPr="0063757B">
        <w:rPr>
          <w:rFonts w:ascii="Arial" w:hAnsi="Arial" w:cs="Arial"/>
          <w:sz w:val="22"/>
          <w:szCs w:val="22"/>
        </w:rPr>
        <w:t xml:space="preserve"> Противомоскитная сетка</w:t>
      </w:r>
      <w:r w:rsidR="001F401B">
        <w:rPr>
          <w:rFonts w:ascii="Arial" w:hAnsi="Arial" w:cs="Arial"/>
          <w:sz w:val="22"/>
          <w:szCs w:val="22"/>
        </w:rPr>
        <w:t xml:space="preserve"> вшита в оконный проём</w:t>
      </w:r>
      <w:r w:rsidRPr="0063757B">
        <w:rPr>
          <w:rFonts w:ascii="Arial" w:hAnsi="Arial" w:cs="Arial"/>
          <w:sz w:val="22"/>
          <w:szCs w:val="22"/>
        </w:rPr>
        <w:t>; прозрачный пластик ПВХ закатывается в специальные клапана</w:t>
      </w:r>
      <w:r>
        <w:rPr>
          <w:rFonts w:ascii="Arial" w:hAnsi="Arial" w:cs="Arial"/>
          <w:sz w:val="22"/>
          <w:szCs w:val="22"/>
        </w:rPr>
        <w:t xml:space="preserve">. </w:t>
      </w:r>
      <w:r w:rsidR="00750028" w:rsidRPr="00745AF2">
        <w:rPr>
          <w:rFonts w:ascii="Arial" w:hAnsi="Arial" w:cs="Arial"/>
          <w:sz w:val="22"/>
          <w:szCs w:val="22"/>
        </w:rPr>
        <w:t xml:space="preserve">  </w:t>
      </w:r>
    </w:p>
    <w:p w14:paraId="7BECFD2D" w14:textId="77777777" w:rsidR="00745AF2" w:rsidRPr="0063757B" w:rsidRDefault="00745AF2" w:rsidP="00745AF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3757B">
        <w:rPr>
          <w:rFonts w:ascii="Arial" w:hAnsi="Arial" w:cs="Arial"/>
          <w:sz w:val="22"/>
          <w:szCs w:val="22"/>
        </w:rPr>
        <w:t>Сборка деталей при установке палаток осуществляется в соответствии с руководством по эксплуатации.</w:t>
      </w:r>
    </w:p>
    <w:p w14:paraId="36088D29" w14:textId="77777777" w:rsidR="00D47B0B" w:rsidRPr="00745AF2" w:rsidRDefault="00D47B0B" w:rsidP="001F401B">
      <w:pPr>
        <w:pStyle w:val="a3"/>
        <w:rPr>
          <w:rFonts w:ascii="Arial" w:hAnsi="Arial" w:cs="Arial"/>
        </w:rPr>
      </w:pPr>
    </w:p>
    <w:p w14:paraId="011C2767" w14:textId="5E99A10E" w:rsidR="00D47B0B" w:rsidRPr="00745AF2" w:rsidRDefault="00D47B0B" w:rsidP="00D47B0B">
      <w:pPr>
        <w:ind w:firstLine="709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Палатка упакована в баул с ручками, изготовленный из парусины полульняной ГОСТ 15530-</w:t>
      </w:r>
      <w:proofErr w:type="gramStart"/>
      <w:r w:rsidRPr="00745AF2">
        <w:rPr>
          <w:rFonts w:ascii="Arial" w:hAnsi="Arial" w:cs="Arial"/>
          <w:sz w:val="22"/>
          <w:szCs w:val="22"/>
        </w:rPr>
        <w:t>90  арт.</w:t>
      </w:r>
      <w:proofErr w:type="gramEnd"/>
      <w:r w:rsidRPr="00745AF2">
        <w:rPr>
          <w:rFonts w:ascii="Arial" w:hAnsi="Arial" w:cs="Arial"/>
          <w:sz w:val="22"/>
          <w:szCs w:val="22"/>
        </w:rPr>
        <w:t>1129</w:t>
      </w:r>
      <w:r w:rsidR="006E3CA4">
        <w:rPr>
          <w:rFonts w:ascii="Arial" w:hAnsi="Arial" w:cs="Arial"/>
          <w:sz w:val="22"/>
          <w:szCs w:val="22"/>
        </w:rPr>
        <w:t>3</w:t>
      </w:r>
      <w:r w:rsidRPr="00745AF2">
        <w:rPr>
          <w:rFonts w:ascii="Arial" w:hAnsi="Arial" w:cs="Arial"/>
          <w:sz w:val="22"/>
          <w:szCs w:val="22"/>
        </w:rPr>
        <w:t xml:space="preserve"> с комбинированной противогнилостной пропиткой СКПВ.</w:t>
      </w:r>
    </w:p>
    <w:p w14:paraId="3020552A" w14:textId="77777777" w:rsidR="00D47B0B" w:rsidRPr="00745AF2" w:rsidRDefault="00D47B0B" w:rsidP="00D47B0B">
      <w:pPr>
        <w:ind w:firstLine="709"/>
        <w:rPr>
          <w:rFonts w:ascii="Arial" w:hAnsi="Arial" w:cs="Arial"/>
          <w:sz w:val="22"/>
          <w:szCs w:val="22"/>
        </w:rPr>
      </w:pPr>
    </w:p>
    <w:p w14:paraId="636FEF51" w14:textId="05F561A7" w:rsidR="00C763A9" w:rsidRDefault="00C763A9" w:rsidP="00D47B0B">
      <w:pPr>
        <w:ind w:firstLine="709"/>
        <w:rPr>
          <w:rFonts w:ascii="Arial" w:hAnsi="Arial" w:cs="Arial"/>
          <w:b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Ведомость комплектации палатки «УСТ-56»</w:t>
      </w:r>
    </w:p>
    <w:p w14:paraId="321FF1E8" w14:textId="0E901120" w:rsidR="00A579C7" w:rsidRDefault="00A579C7" w:rsidP="00D47B0B">
      <w:pPr>
        <w:ind w:firstLine="709"/>
        <w:rPr>
          <w:rFonts w:ascii="Arial" w:hAnsi="Arial" w:cs="Arial"/>
          <w:b/>
          <w:sz w:val="22"/>
          <w:szCs w:val="22"/>
        </w:rPr>
      </w:pPr>
    </w:p>
    <w:p w14:paraId="47EDA2CF" w14:textId="028BC328" w:rsidR="00A579C7" w:rsidRDefault="00A579C7" w:rsidP="00D47B0B">
      <w:pPr>
        <w:ind w:firstLine="709"/>
        <w:rPr>
          <w:rFonts w:ascii="Arial" w:hAnsi="Arial" w:cs="Arial"/>
          <w:b/>
          <w:sz w:val="22"/>
          <w:szCs w:val="22"/>
        </w:rPr>
      </w:pPr>
    </w:p>
    <w:p w14:paraId="46CA94D8" w14:textId="77777777" w:rsidR="00A579C7" w:rsidRPr="00745AF2" w:rsidRDefault="00A579C7" w:rsidP="00D47B0B">
      <w:pPr>
        <w:ind w:firstLine="709"/>
        <w:rPr>
          <w:rFonts w:ascii="Arial" w:hAnsi="Arial" w:cs="Arial"/>
          <w:b/>
          <w:sz w:val="22"/>
          <w:szCs w:val="22"/>
        </w:rPr>
      </w:pPr>
    </w:p>
    <w:p w14:paraId="583CF192" w14:textId="77777777" w:rsidR="00C763A9" w:rsidRPr="00745AF2" w:rsidRDefault="00266024" w:rsidP="00266024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559"/>
      </w:tblGrid>
      <w:tr w:rsidR="00C763A9" w:rsidRPr="00745AF2" w14:paraId="3B117430" w14:textId="77777777" w:rsidTr="00455ABC">
        <w:tc>
          <w:tcPr>
            <w:tcW w:w="567" w:type="dxa"/>
          </w:tcPr>
          <w:p w14:paraId="350C48DA" w14:textId="77777777" w:rsidR="00C763A9" w:rsidRPr="00745AF2" w:rsidRDefault="00C763A9" w:rsidP="00455ABC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3353B2BB" w14:textId="77777777" w:rsidR="00C763A9" w:rsidRPr="00745AF2" w:rsidRDefault="00C763A9" w:rsidP="00455ABC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7655" w:type="dxa"/>
          </w:tcPr>
          <w:p w14:paraId="2CFC7A1D" w14:textId="77777777" w:rsidR="00C763A9" w:rsidRPr="00745AF2" w:rsidRDefault="00C763A9" w:rsidP="00455ABC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6CE57DA1" w14:textId="77777777"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Кол-во, шт.</w:t>
            </w:r>
          </w:p>
        </w:tc>
      </w:tr>
      <w:tr w:rsidR="00006059" w:rsidRPr="00745AF2" w14:paraId="205A7C4D" w14:textId="77777777" w:rsidTr="00455ABC">
        <w:trPr>
          <w:trHeight w:val="355"/>
        </w:trPr>
        <w:tc>
          <w:tcPr>
            <w:tcW w:w="567" w:type="dxa"/>
          </w:tcPr>
          <w:p w14:paraId="27A32217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85F9F3A" w14:textId="77777777" w:rsidR="00006059" w:rsidRPr="00745AF2" w:rsidRDefault="00006059" w:rsidP="00006059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Намет внешний </w:t>
            </w:r>
          </w:p>
        </w:tc>
        <w:tc>
          <w:tcPr>
            <w:tcW w:w="1559" w:type="dxa"/>
          </w:tcPr>
          <w:p w14:paraId="476C49DD" w14:textId="77777777" w:rsidR="00006059" w:rsidRPr="00006059" w:rsidRDefault="00006059" w:rsidP="00455ABC">
            <w:pPr>
              <w:ind w:firstLine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06059" w:rsidRPr="00745AF2" w14:paraId="5DA314C3" w14:textId="77777777" w:rsidTr="00455ABC">
        <w:trPr>
          <w:trHeight w:val="355"/>
        </w:trPr>
        <w:tc>
          <w:tcPr>
            <w:tcW w:w="567" w:type="dxa"/>
          </w:tcPr>
          <w:p w14:paraId="4A5F67B8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91ADE34" w14:textId="77777777" w:rsidR="00006059" w:rsidRPr="00745AF2" w:rsidRDefault="00006059" w:rsidP="00B2512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Намет внутренний </w:t>
            </w:r>
          </w:p>
        </w:tc>
        <w:tc>
          <w:tcPr>
            <w:tcW w:w="1559" w:type="dxa"/>
          </w:tcPr>
          <w:p w14:paraId="26CB3AFF" w14:textId="77777777" w:rsidR="00006059" w:rsidRPr="00006059" w:rsidRDefault="00006059" w:rsidP="00455ABC">
            <w:pPr>
              <w:ind w:firstLine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006059" w:rsidRPr="00745AF2" w14:paraId="74A895C5" w14:textId="77777777" w:rsidTr="00455ABC">
        <w:trPr>
          <w:trHeight w:val="355"/>
        </w:trPr>
        <w:tc>
          <w:tcPr>
            <w:tcW w:w="567" w:type="dxa"/>
          </w:tcPr>
          <w:p w14:paraId="54606BA8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20EFEAD" w14:textId="77777777" w:rsidR="00006059" w:rsidRPr="00745AF2" w:rsidRDefault="00006059" w:rsidP="00B2512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Стенка отепления</w:t>
            </w:r>
          </w:p>
        </w:tc>
        <w:tc>
          <w:tcPr>
            <w:tcW w:w="1559" w:type="dxa"/>
          </w:tcPr>
          <w:p w14:paraId="644CE2E0" w14:textId="77777777" w:rsidR="00006059" w:rsidRDefault="00006059" w:rsidP="00455ABC">
            <w:pPr>
              <w:ind w:firstLine="3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006059" w:rsidRPr="00745AF2" w14:paraId="3D029F0A" w14:textId="77777777" w:rsidTr="00455ABC">
        <w:trPr>
          <w:trHeight w:val="355"/>
        </w:trPr>
        <w:tc>
          <w:tcPr>
            <w:tcW w:w="567" w:type="dxa"/>
          </w:tcPr>
          <w:p w14:paraId="0286A413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25129F9" w14:textId="5BB7981B" w:rsidR="00006059" w:rsidRPr="00745AF2" w:rsidRDefault="00006059" w:rsidP="004A7BBD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Стойка центральная</w:t>
            </w:r>
            <w:r w:rsidR="000D2601">
              <w:rPr>
                <w:rFonts w:ascii="Arial" w:hAnsi="Arial" w:cs="Arial"/>
                <w:sz w:val="22"/>
                <w:szCs w:val="22"/>
              </w:rPr>
              <w:t xml:space="preserve"> (из двух </w:t>
            </w:r>
            <w:proofErr w:type="gramStart"/>
            <w:r w:rsidR="000D2601">
              <w:rPr>
                <w:rFonts w:ascii="Arial" w:hAnsi="Arial" w:cs="Arial"/>
                <w:sz w:val="22"/>
                <w:szCs w:val="22"/>
              </w:rPr>
              <w:t>частей)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  L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=3500</w:t>
            </w:r>
          </w:p>
        </w:tc>
        <w:tc>
          <w:tcPr>
            <w:tcW w:w="1559" w:type="dxa"/>
          </w:tcPr>
          <w:p w14:paraId="7EC3EA5B" w14:textId="77777777"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6059" w:rsidRPr="00745AF2" w14:paraId="09459FAE" w14:textId="77777777" w:rsidTr="00455ABC">
        <w:tc>
          <w:tcPr>
            <w:tcW w:w="567" w:type="dxa"/>
          </w:tcPr>
          <w:p w14:paraId="289C09E4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5343FB5" w14:textId="094339EC" w:rsidR="00006059" w:rsidRPr="00745AF2" w:rsidRDefault="00006059" w:rsidP="004A7BBD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Стойка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боковая  L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=</w:t>
            </w:r>
            <w:r w:rsidR="001F401B">
              <w:rPr>
                <w:rFonts w:ascii="Arial" w:hAnsi="Arial" w:cs="Arial"/>
                <w:sz w:val="22"/>
                <w:szCs w:val="22"/>
              </w:rPr>
              <w:t>1800</w:t>
            </w:r>
            <w:r w:rsidRPr="00745AF2"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407CA7FE" w14:textId="77777777"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06059" w:rsidRPr="00745AF2" w14:paraId="41D85567" w14:textId="77777777" w:rsidTr="00455ABC">
        <w:tc>
          <w:tcPr>
            <w:tcW w:w="567" w:type="dxa"/>
          </w:tcPr>
          <w:p w14:paraId="4F0B98F9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AF85C3B" w14:textId="618E62F3" w:rsidR="00006059" w:rsidRPr="00745AF2" w:rsidRDefault="00006059" w:rsidP="004A7BBD">
            <w:pPr>
              <w:pStyle w:val="1"/>
              <w:tabs>
                <w:tab w:val="left" w:pos="1605"/>
              </w:tabs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Стойка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тамбурная  L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=1</w:t>
            </w:r>
            <w:r w:rsidR="001F401B">
              <w:rPr>
                <w:rFonts w:ascii="Arial" w:hAnsi="Arial" w:cs="Arial"/>
                <w:sz w:val="22"/>
                <w:szCs w:val="22"/>
              </w:rPr>
              <w:t>80</w:t>
            </w:r>
            <w:r w:rsidRPr="00745AF2">
              <w:rPr>
                <w:rFonts w:ascii="Arial" w:hAnsi="Arial" w:cs="Arial"/>
                <w:sz w:val="22"/>
                <w:szCs w:val="22"/>
              </w:rPr>
              <w:t>0мм</w:t>
            </w:r>
          </w:p>
        </w:tc>
        <w:tc>
          <w:tcPr>
            <w:tcW w:w="1559" w:type="dxa"/>
          </w:tcPr>
          <w:p w14:paraId="74F6F9C1" w14:textId="77777777"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06059" w:rsidRPr="00745AF2" w14:paraId="3DDD953B" w14:textId="77777777" w:rsidTr="00455ABC">
        <w:tc>
          <w:tcPr>
            <w:tcW w:w="567" w:type="dxa"/>
          </w:tcPr>
          <w:p w14:paraId="235126AA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B44FDDA" w14:textId="77777777" w:rsidR="00006059" w:rsidRPr="00745AF2" w:rsidRDefault="00006059" w:rsidP="00B2512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14:paraId="20CB99F2" w14:textId="77777777" w:rsidR="00006059" w:rsidRPr="00745AF2" w:rsidRDefault="00006059" w:rsidP="00B2512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D2601" w:rsidRPr="00745AF2" w14:paraId="49C839A6" w14:textId="77777777" w:rsidTr="00455ABC">
        <w:tc>
          <w:tcPr>
            <w:tcW w:w="567" w:type="dxa"/>
          </w:tcPr>
          <w:p w14:paraId="1C4A7CAC" w14:textId="77777777" w:rsidR="000D2601" w:rsidRPr="00745AF2" w:rsidRDefault="000D2601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09D8F2C" w14:textId="6EDAF6F6" w:rsidR="000D2601" w:rsidRPr="00745AF2" w:rsidRDefault="000D2601" w:rsidP="00B2512C">
            <w:pPr>
              <w:ind w:firstLine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Лист дымоходный</w:t>
            </w:r>
          </w:p>
        </w:tc>
        <w:tc>
          <w:tcPr>
            <w:tcW w:w="1559" w:type="dxa"/>
          </w:tcPr>
          <w:p w14:paraId="678A9021" w14:textId="61413D97" w:rsidR="000D2601" w:rsidRPr="00745AF2" w:rsidRDefault="000D2601" w:rsidP="00B2512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6059" w:rsidRPr="00745AF2" w14:paraId="127F3433" w14:textId="77777777" w:rsidTr="00455ABC">
        <w:tc>
          <w:tcPr>
            <w:tcW w:w="567" w:type="dxa"/>
          </w:tcPr>
          <w:p w14:paraId="73F1A9EF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9111CB4" w14:textId="77777777" w:rsidR="00006059" w:rsidRPr="00745AF2" w:rsidRDefault="00006059" w:rsidP="004A7BBD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Оттяжка с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натяжителем</w:t>
            </w:r>
            <w:proofErr w:type="spellEnd"/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AF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745AF2">
              <w:rPr>
                <w:rFonts w:ascii="Arial" w:hAnsi="Arial" w:cs="Arial"/>
                <w:sz w:val="22"/>
                <w:szCs w:val="22"/>
              </w:rPr>
              <w:t>=3,5 м</w:t>
            </w:r>
          </w:p>
        </w:tc>
        <w:tc>
          <w:tcPr>
            <w:tcW w:w="1559" w:type="dxa"/>
          </w:tcPr>
          <w:p w14:paraId="4086E801" w14:textId="2F8F4ECB" w:rsidR="00006059" w:rsidRPr="00745AF2" w:rsidRDefault="000D2601" w:rsidP="004A7BBD">
            <w:pPr>
              <w:ind w:firstLine="34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06059" w:rsidRPr="00745AF2" w14:paraId="04EC5CD3" w14:textId="77777777" w:rsidTr="00455ABC">
        <w:tc>
          <w:tcPr>
            <w:tcW w:w="567" w:type="dxa"/>
          </w:tcPr>
          <w:p w14:paraId="38241301" w14:textId="77777777" w:rsidR="00006059" w:rsidRPr="00745AF2" w:rsidRDefault="00006059" w:rsidP="00C763A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AF9D96A" w14:textId="77777777" w:rsidR="00006059" w:rsidRPr="00745AF2" w:rsidRDefault="00006059" w:rsidP="00455AB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E169F5C" w14:textId="77777777" w:rsidR="00006059" w:rsidRPr="00745AF2" w:rsidRDefault="00006059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AB1BA4E" w14:textId="77777777" w:rsidR="0011054C" w:rsidRDefault="0011054C" w:rsidP="0011054C">
      <w:pPr>
        <w:pStyle w:val="a3"/>
        <w:rPr>
          <w:rFonts w:ascii="Arial" w:eastAsia="Times New Roman" w:hAnsi="Arial" w:cs="Arial"/>
          <w:lang w:eastAsia="ru-RU"/>
        </w:rPr>
      </w:pPr>
    </w:p>
    <w:p w14:paraId="627FA3BC" w14:textId="77777777" w:rsidR="00CC6657" w:rsidRPr="000A1227" w:rsidRDefault="00CC6657" w:rsidP="00CC6657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55B94347" w14:textId="77777777" w:rsidR="00CC6657" w:rsidRDefault="00CC6657" w:rsidP="00CC6657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Гарантийный срок хранения палаток на складах – не </w:t>
      </w:r>
      <w:r>
        <w:rPr>
          <w:rFonts w:ascii="EurofontC" w:hAnsi="EurofontC" w:cs="Arial"/>
          <w:sz w:val="22"/>
          <w:szCs w:val="22"/>
        </w:rPr>
        <w:t>более</w:t>
      </w:r>
      <w:r w:rsidRPr="000A1227">
        <w:rPr>
          <w:rFonts w:ascii="EurofontC" w:hAnsi="EurofontC" w:cs="Arial"/>
          <w:sz w:val="22"/>
          <w:szCs w:val="22"/>
        </w:rPr>
        <w:t xml:space="preserve"> 6 лет.</w:t>
      </w:r>
    </w:p>
    <w:p w14:paraId="3F56EEC8" w14:textId="77777777" w:rsidR="00CC6657" w:rsidRDefault="00CC6657" w:rsidP="00CC6657">
      <w:pPr>
        <w:ind w:firstLine="709"/>
        <w:rPr>
          <w:rFonts w:ascii="EurofontC" w:hAnsi="EurofontC" w:cs="Arial"/>
          <w:sz w:val="22"/>
          <w:szCs w:val="22"/>
        </w:rPr>
      </w:pPr>
    </w:p>
    <w:p w14:paraId="31319FC7" w14:textId="665F4170" w:rsidR="00E45F0F" w:rsidRPr="00745AF2" w:rsidRDefault="00E45F0F" w:rsidP="00D47B0B">
      <w:pPr>
        <w:pStyle w:val="a3"/>
        <w:jc w:val="center"/>
        <w:rPr>
          <w:rFonts w:ascii="Arial" w:hAnsi="Arial" w:cs="Arial"/>
        </w:rPr>
      </w:pPr>
    </w:p>
    <w:p w14:paraId="57CB50DC" w14:textId="6F801A01" w:rsidR="00E45F0F" w:rsidRPr="00745AF2" w:rsidRDefault="00E45F0F" w:rsidP="00D47B0B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</w:p>
    <w:p w14:paraId="2DE9F146" w14:textId="77777777" w:rsidR="00E45F0F" w:rsidRPr="00745AF2" w:rsidRDefault="00E45F0F" w:rsidP="00E45F0F">
      <w:pPr>
        <w:pStyle w:val="a3"/>
        <w:rPr>
          <w:rFonts w:ascii="Arial" w:hAnsi="Arial" w:cs="Arial"/>
        </w:rPr>
      </w:pPr>
    </w:p>
    <w:p w14:paraId="02D9CCBF" w14:textId="77777777" w:rsidR="00E45F0F" w:rsidRPr="00745AF2" w:rsidRDefault="00E45F0F" w:rsidP="00574AA2">
      <w:pPr>
        <w:pStyle w:val="a3"/>
        <w:ind w:firstLine="851"/>
        <w:rPr>
          <w:rFonts w:ascii="Arial" w:hAnsi="Arial" w:cs="Arial"/>
        </w:rPr>
      </w:pPr>
    </w:p>
    <w:sectPr w:rsidR="00E45F0F" w:rsidRPr="00745AF2" w:rsidSect="00574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5C10"/>
    <w:multiLevelType w:val="hybridMultilevel"/>
    <w:tmpl w:val="6B8C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75E92"/>
    <w:multiLevelType w:val="hybridMultilevel"/>
    <w:tmpl w:val="B42A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5D8F"/>
    <w:multiLevelType w:val="hybridMultilevel"/>
    <w:tmpl w:val="6B8C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A2"/>
    <w:rsid w:val="00006059"/>
    <w:rsid w:val="00010617"/>
    <w:rsid w:val="00047523"/>
    <w:rsid w:val="000A4F6B"/>
    <w:rsid w:val="000D2601"/>
    <w:rsid w:val="0011054C"/>
    <w:rsid w:val="00110FDD"/>
    <w:rsid w:val="001735AE"/>
    <w:rsid w:val="00191B36"/>
    <w:rsid w:val="001C2BF9"/>
    <w:rsid w:val="001F401B"/>
    <w:rsid w:val="00206CD6"/>
    <w:rsid w:val="002219C9"/>
    <w:rsid w:val="00230194"/>
    <w:rsid w:val="00254B8A"/>
    <w:rsid w:val="00266024"/>
    <w:rsid w:val="00283DF1"/>
    <w:rsid w:val="002A5826"/>
    <w:rsid w:val="00380D95"/>
    <w:rsid w:val="003B4546"/>
    <w:rsid w:val="003E0BA7"/>
    <w:rsid w:val="00455ABC"/>
    <w:rsid w:val="004A7BBD"/>
    <w:rsid w:val="00544E56"/>
    <w:rsid w:val="00554319"/>
    <w:rsid w:val="00574AA2"/>
    <w:rsid w:val="005C3529"/>
    <w:rsid w:val="005E4535"/>
    <w:rsid w:val="0061711B"/>
    <w:rsid w:val="006321E5"/>
    <w:rsid w:val="006A741F"/>
    <w:rsid w:val="006E3CA4"/>
    <w:rsid w:val="00745AF2"/>
    <w:rsid w:val="00750028"/>
    <w:rsid w:val="00790D60"/>
    <w:rsid w:val="007D05F7"/>
    <w:rsid w:val="00851D84"/>
    <w:rsid w:val="00861637"/>
    <w:rsid w:val="00896DFC"/>
    <w:rsid w:val="008A254D"/>
    <w:rsid w:val="008F7862"/>
    <w:rsid w:val="009423BA"/>
    <w:rsid w:val="00943D31"/>
    <w:rsid w:val="00951557"/>
    <w:rsid w:val="00963874"/>
    <w:rsid w:val="009C4B38"/>
    <w:rsid w:val="009C6AF8"/>
    <w:rsid w:val="009F0194"/>
    <w:rsid w:val="009F314F"/>
    <w:rsid w:val="00A0062B"/>
    <w:rsid w:val="00A23F75"/>
    <w:rsid w:val="00A27B7E"/>
    <w:rsid w:val="00A579C7"/>
    <w:rsid w:val="00A61F77"/>
    <w:rsid w:val="00A70E7F"/>
    <w:rsid w:val="00AA3C9C"/>
    <w:rsid w:val="00AB05A0"/>
    <w:rsid w:val="00AE5831"/>
    <w:rsid w:val="00B011AD"/>
    <w:rsid w:val="00B470FB"/>
    <w:rsid w:val="00B8130A"/>
    <w:rsid w:val="00B95BF0"/>
    <w:rsid w:val="00BB37D1"/>
    <w:rsid w:val="00BE0A37"/>
    <w:rsid w:val="00C36606"/>
    <w:rsid w:val="00C625F2"/>
    <w:rsid w:val="00C763A9"/>
    <w:rsid w:val="00C7731F"/>
    <w:rsid w:val="00C80C5E"/>
    <w:rsid w:val="00CC6657"/>
    <w:rsid w:val="00D151C8"/>
    <w:rsid w:val="00D47B0B"/>
    <w:rsid w:val="00D90DCE"/>
    <w:rsid w:val="00DC42BA"/>
    <w:rsid w:val="00DE357D"/>
    <w:rsid w:val="00DF7781"/>
    <w:rsid w:val="00E11022"/>
    <w:rsid w:val="00E45F0F"/>
    <w:rsid w:val="00E72CC0"/>
    <w:rsid w:val="00EB4F57"/>
    <w:rsid w:val="00F07E00"/>
    <w:rsid w:val="00F30C8E"/>
    <w:rsid w:val="00F845B7"/>
    <w:rsid w:val="00FA1E97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D9A"/>
  <w15:docId w15:val="{311D442E-71D7-4C61-8913-2483A2E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B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Огл"/>
    <w:basedOn w:val="a"/>
    <w:rsid w:val="000A4F6B"/>
    <w:pPr>
      <w:widowControl w:val="0"/>
      <w:tabs>
        <w:tab w:val="left" w:pos="567"/>
        <w:tab w:val="right" w:leader="dot" w:pos="9072"/>
      </w:tabs>
      <w:spacing w:before="120" w:after="120" w:line="400" w:lineRule="exact"/>
      <w:ind w:firstLine="709"/>
      <w:jc w:val="both"/>
    </w:pPr>
    <w:rPr>
      <w:rFonts w:ascii="Tahoma" w:eastAsia="Tahoma" w:hAnsi="Tahoma"/>
      <w:sz w:val="28"/>
      <w:szCs w:val="20"/>
    </w:rPr>
  </w:style>
  <w:style w:type="paragraph" w:customStyle="1" w:styleId="11">
    <w:name w:val="Заголовок11"/>
    <w:basedOn w:val="a8"/>
    <w:next w:val="a"/>
    <w:rsid w:val="000A4F6B"/>
  </w:style>
  <w:style w:type="paragraph" w:styleId="a8">
    <w:name w:val="Title"/>
    <w:basedOn w:val="a"/>
    <w:next w:val="a"/>
    <w:link w:val="a9"/>
    <w:uiPriority w:val="10"/>
    <w:qFormat/>
    <w:rsid w:val="000A4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A4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4A7B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736A-7CAE-46A4-89E8-F689375D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Касиян Марина</dc:creator>
  <cp:keywords/>
  <dc:description/>
  <cp:lastModifiedBy>Пользователь</cp:lastModifiedBy>
  <cp:revision>39</cp:revision>
  <dcterms:created xsi:type="dcterms:W3CDTF">2015-12-04T09:43:00Z</dcterms:created>
  <dcterms:modified xsi:type="dcterms:W3CDTF">2020-02-07T06:48:00Z</dcterms:modified>
</cp:coreProperties>
</file>